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56292E" w:rsidP="00115448">
      <w:pPr>
        <w:pStyle w:val="NoSpacing"/>
      </w:pPr>
      <w:r>
        <w:rPr>
          <w:u w:val="single"/>
        </w:rPr>
        <w:t>Brother John SWAFFHAM</w:t>
      </w:r>
      <w:r>
        <w:t xml:space="preserve">       (fl.1471-1503)</w:t>
      </w:r>
    </w:p>
    <w:p w:rsidR="0056292E" w:rsidRDefault="0056292E" w:rsidP="00115448">
      <w:pPr>
        <w:pStyle w:val="NoSpacing"/>
      </w:pPr>
      <w:r>
        <w:t xml:space="preserve">Vicar of </w:t>
      </w:r>
      <w:proofErr w:type="spellStart"/>
      <w:r>
        <w:t>St.Mary’s</w:t>
      </w:r>
      <w:proofErr w:type="spellEnd"/>
      <w:r>
        <w:t xml:space="preserve"> Church, Rougham, Norfolk</w:t>
      </w:r>
    </w:p>
    <w:p w:rsidR="0056292E" w:rsidRDefault="0056292E" w:rsidP="00115448">
      <w:pPr>
        <w:pStyle w:val="NoSpacing"/>
      </w:pPr>
    </w:p>
    <w:p w:rsidR="0056292E" w:rsidRDefault="0056292E" w:rsidP="00115448">
      <w:pPr>
        <w:pStyle w:val="NoSpacing"/>
      </w:pPr>
    </w:p>
    <w:p w:rsidR="0056292E" w:rsidRDefault="0056292E" w:rsidP="0056292E">
      <w:pPr>
        <w:pStyle w:val="NoSpacing"/>
      </w:pPr>
      <w:r>
        <w:tab/>
        <w:t>1471</w:t>
      </w:r>
      <w:r>
        <w:tab/>
        <w:t>He became Vicar.</w:t>
      </w:r>
    </w:p>
    <w:p w:rsidR="0056292E" w:rsidRDefault="0056292E" w:rsidP="0056292E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www.british-history.ac.uk/report.aspx?compid=78619</w:t>
        </w:r>
      </w:hyperlink>
      <w:r>
        <w:t>)</w:t>
      </w:r>
    </w:p>
    <w:p w:rsidR="008E29D0" w:rsidRDefault="008E29D0" w:rsidP="008E29D0">
      <w:pPr>
        <w:pStyle w:val="NoSpacing"/>
      </w:pPr>
      <w:r>
        <w:tab/>
        <w:t>1502</w:t>
      </w:r>
      <w:r>
        <w:tab/>
        <w:t>He made his Will</w:t>
      </w:r>
    </w:p>
    <w:p w:rsidR="008E29D0" w:rsidRDefault="008E29D0" w:rsidP="008E29D0">
      <w:pPr>
        <w:pStyle w:val="NoSpacing"/>
        <w:ind w:left="720" w:firstLine="720"/>
      </w:pPr>
      <w:r>
        <w:t>(</w:t>
      </w:r>
      <w:hyperlink r:id="rId8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156)</w:t>
      </w:r>
    </w:p>
    <w:p w:rsidR="0056292E" w:rsidRDefault="0056292E" w:rsidP="0056292E">
      <w:pPr>
        <w:pStyle w:val="NoSpacing"/>
      </w:pPr>
    </w:p>
    <w:p w:rsidR="0056292E" w:rsidRDefault="0056292E" w:rsidP="0056292E">
      <w:pPr>
        <w:pStyle w:val="NoSpacing"/>
      </w:pPr>
    </w:p>
    <w:p w:rsidR="0056292E" w:rsidRDefault="0056292E" w:rsidP="0056292E">
      <w:pPr>
        <w:pStyle w:val="NoSpacing"/>
      </w:pPr>
      <w:r>
        <w:t>19 April 2013</w:t>
      </w:r>
    </w:p>
    <w:p w:rsidR="008E29D0" w:rsidRPr="0056292E" w:rsidRDefault="008E29D0" w:rsidP="0056292E">
      <w:pPr>
        <w:pStyle w:val="NoSpacing"/>
      </w:pPr>
      <w:r>
        <w:t>3 September 2015</w:t>
      </w:r>
      <w:bookmarkStart w:id="0" w:name="_GoBack"/>
      <w:bookmarkEnd w:id="0"/>
    </w:p>
    <w:sectPr w:rsidR="008E29D0" w:rsidRPr="0056292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92E" w:rsidRDefault="0056292E" w:rsidP="00552EBA">
      <w:r>
        <w:separator/>
      </w:r>
    </w:p>
  </w:endnote>
  <w:endnote w:type="continuationSeparator" w:id="0">
    <w:p w:rsidR="0056292E" w:rsidRDefault="0056292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E29D0">
      <w:rPr>
        <w:noProof/>
      </w:rPr>
      <w:t>03 September 2015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92E" w:rsidRDefault="0056292E" w:rsidP="00552EBA">
      <w:r>
        <w:separator/>
      </w:r>
    </w:p>
  </w:footnote>
  <w:footnote w:type="continuationSeparator" w:id="0">
    <w:p w:rsidR="0056292E" w:rsidRDefault="0056292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6292E"/>
    <w:rsid w:val="008E29D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4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rocat.norfolk.gov.uk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619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2013-04-19T19:26:00Z</dcterms:created>
  <dcterms:modified xsi:type="dcterms:W3CDTF">2015-09-03T09:30:00Z</dcterms:modified>
</cp:coreProperties>
</file>